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60" w:rsidRPr="008D64BE" w:rsidRDefault="00840942" w:rsidP="00B73860">
      <w:pPr>
        <w:spacing w:after="0"/>
        <w:rPr>
          <w:b/>
          <w:sz w:val="40"/>
        </w:rPr>
      </w:pPr>
      <w:r>
        <w:rPr>
          <w:rFonts w:hint="eastAsia"/>
          <w:b/>
          <w:sz w:val="40"/>
        </w:rPr>
        <w:t>10</w:t>
      </w:r>
      <w:r w:rsidR="00B73860" w:rsidRPr="008D64BE">
        <w:rPr>
          <w:rFonts w:hint="eastAsia"/>
          <w:b/>
          <w:sz w:val="40"/>
        </w:rPr>
        <w:t>장. 응용예제 답</w:t>
      </w:r>
      <w:r w:rsidR="00B73860">
        <w:rPr>
          <w:rFonts w:hint="eastAsia"/>
          <w:b/>
          <w:sz w:val="40"/>
        </w:rPr>
        <w:t xml:space="preserve"> </w:t>
      </w:r>
    </w:p>
    <w:p w:rsidR="00B73860" w:rsidRDefault="006D3E60">
      <w:r>
        <w:rPr>
          <w:noProof/>
        </w:rPr>
        <w:drawing>
          <wp:inline distT="0" distB="0" distL="0" distR="0" wp14:anchorId="00D3F702" wp14:editId="467F0F21">
            <wp:extent cx="4571046" cy="764771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1674" cy="76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734321" w:rsidTr="00213F11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734321" w:rsidRDefault="00A15ACE" w:rsidP="00A15ACE">
            <w:pPr>
              <w:rPr>
                <w:b/>
              </w:rPr>
            </w:pPr>
            <w:r w:rsidRPr="00A15ACE">
              <w:rPr>
                <w:b/>
              </w:rPr>
              <w:t>topSpeed.c</w:t>
            </w:r>
          </w:p>
        </w:tc>
      </w:tr>
      <w:tr w:rsidR="00734321" w:rsidTr="00213F11">
        <w:trPr>
          <w:trHeight w:val="98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16.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달리기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속도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출력하기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60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bitonic(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[],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N, i, middle, topSpeed, history[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{0};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달리기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)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&amp;N);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둘째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분단위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속도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&amp;history[i]);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값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바이토닉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topSpeed = bitonic(history, N, 0, N - 1);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"\n%d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분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달리기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중에서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최고속도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 %d\n"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N, topSpeed);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getch();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bitonic(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[],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){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middle;  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== 1)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== 2)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 &gt;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]) ?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 :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]);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middle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+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/ 2;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[middle] &gt;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[middle + 1] &amp;&amp;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[middle] &gt;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[middle - 1])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[middle];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[middle] &gt;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[middle + 1]) { 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bitonic(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(middle -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middle - 1); 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9D0CCD" w:rsidRDefault="009D0CCD" w:rsidP="009D0CCD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bitonic(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series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- middle), middle + 1,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Pr="009F5957" w:rsidRDefault="009D0CCD" w:rsidP="009D0CCD">
            <w:pPr>
              <w:rPr>
                <w:sz w:val="18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734321" w:rsidRDefault="00734321" w:rsidP="00734321"/>
    <w:p w:rsidR="00734321" w:rsidRDefault="00734321" w:rsidP="007F0BF6">
      <w:pPr>
        <w:spacing w:after="0"/>
        <w:rPr>
          <w:b/>
          <w:noProof/>
        </w:rPr>
      </w:pPr>
      <w:r w:rsidRPr="007D64CB">
        <w:rPr>
          <w:rFonts w:hint="eastAsia"/>
          <w:b/>
          <w:noProof/>
        </w:rPr>
        <w:t>[</w:t>
      </w:r>
      <w:r w:rsidRPr="007D64CB">
        <w:rPr>
          <w:b/>
          <w:noProof/>
        </w:rPr>
        <w:t>실행</w:t>
      </w:r>
      <w:r w:rsidRPr="007D64CB">
        <w:rPr>
          <w:rFonts w:hint="eastAsia"/>
          <w:b/>
          <w:noProof/>
        </w:rPr>
        <w:t xml:space="preserve"> 화면]</w:t>
      </w:r>
    </w:p>
    <w:p w:rsidR="007F0BF6" w:rsidRDefault="007F0BF6" w:rsidP="007F0BF6">
      <w:pPr>
        <w:rPr>
          <w:rFonts w:asciiTheme="minorEastAsia" w:hAnsiTheme="minorEastAsia" w:cs="ITCGaramondStd-Lt"/>
          <w:b/>
          <w:kern w:val="0"/>
          <w:sz w:val="22"/>
          <w:szCs w:val="20"/>
        </w:rPr>
      </w:pPr>
      <w:r>
        <w:rPr>
          <w:noProof/>
        </w:rPr>
        <w:drawing>
          <wp:inline distT="0" distB="0" distL="0" distR="0" wp14:anchorId="749B6E86" wp14:editId="09EBF8AE">
            <wp:extent cx="3025833" cy="1107437"/>
            <wp:effectExtent l="0" t="0" r="317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2823" cy="110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321" w:rsidRDefault="007F0BF6" w:rsidP="00734321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CAFD133" wp14:editId="3FF96EE3">
            <wp:extent cx="3003751" cy="1030778"/>
            <wp:effectExtent l="0" t="0" r="635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9510" cy="1029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F11" w:rsidRDefault="00213F11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rFonts w:ascii="ITCGaramondStd-Lt" w:eastAsia="YDVYMjOStd12" w:hAnsi="ITCGaramondStd-Lt" w:cs="ITCGaramondStd-Lt"/>
          <w:kern w:val="0"/>
          <w:szCs w:val="20"/>
        </w:rPr>
        <w:br w:type="page"/>
      </w:r>
    </w:p>
    <w:p w:rsidR="00540E00" w:rsidRDefault="0010413D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noProof/>
        </w:rPr>
        <w:lastRenderedPageBreak/>
        <w:drawing>
          <wp:inline distT="0" distB="0" distL="0" distR="0" wp14:anchorId="689612C5" wp14:editId="1BE9BEBF">
            <wp:extent cx="4847491" cy="814648"/>
            <wp:effectExtent l="0" t="0" r="0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3940" cy="81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DAC" w:rsidRPr="00E40DAC" w:rsidRDefault="00A31D9D">
      <w:pPr>
        <w:rPr>
          <w:rFonts w:asciiTheme="minorEastAsia" w:hAnsiTheme="minorEastAsia" w:cs="ITCGaramondStd-Lt"/>
          <w:color w:val="0000FF"/>
          <w:kern w:val="0"/>
          <w:sz w:val="22"/>
          <w:szCs w:val="20"/>
        </w:rPr>
      </w:pPr>
      <w:r>
        <w:rPr>
          <w:rFonts w:asciiTheme="minorEastAsia" w:hAnsiTheme="minorEastAsia" w:cs="ITCGaramondStd-Lt" w:hint="eastAsia"/>
          <w:color w:val="0000FF"/>
          <w:kern w:val="0"/>
          <w:sz w:val="22"/>
          <w:szCs w:val="20"/>
        </w:rPr>
        <w:t xml:space="preserve"> </w:t>
      </w:r>
      <w:r w:rsidR="00EB536D">
        <w:rPr>
          <w:rFonts w:asciiTheme="minorEastAsia" w:hAnsiTheme="minorEastAsia" w:cs="ITCGaramondStd-Lt" w:hint="eastAsia"/>
          <w:color w:val="0000FF"/>
          <w:kern w:val="0"/>
          <w:sz w:val="22"/>
          <w:szCs w:val="20"/>
        </w:rPr>
        <w:t>체이닝 방법으로 해시 테이블을 구성하기 위해서, [예제 4-2] 단순연결리스트를 수정하여 사용.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31"/>
      </w:tblGrid>
      <w:tr w:rsidR="00B817E4" w:rsidTr="00213F11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B817E4" w:rsidRDefault="00DF7105" w:rsidP="00DF7105">
            <w:pPr>
              <w:rPr>
                <w:b/>
              </w:rPr>
            </w:pPr>
            <w:r w:rsidRPr="00DF7105">
              <w:rPr>
                <w:b/>
              </w:rPr>
              <w:t>hash.h</w:t>
            </w:r>
          </w:p>
        </w:tc>
      </w:tr>
      <w:tr w:rsidR="00B817E4" w:rsidTr="00213F11">
        <w:trPr>
          <w:trHeight w:val="314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once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슬롯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선언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key;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value;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link;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선언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head;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가장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앞에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포인터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count;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들어있는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hashFunction(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createNode(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value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addSlot(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value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searchSlot(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printHashTableAll(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B817E4" w:rsidRDefault="00DF7105" w:rsidP="00DF7105"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printHashTable(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</w:tc>
      </w:tr>
    </w:tbl>
    <w:p w:rsidR="00B817E4" w:rsidRDefault="00B817E4">
      <w:pPr>
        <w:rPr>
          <w:rFonts w:ascii="ITCGaramondStd-Lt" w:eastAsia="YDVYMjOStd12" w:hAnsi="ITCGaramondStd-Lt" w:cs="ITCGaramondStd-Lt"/>
          <w:kern w:val="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31"/>
      </w:tblGrid>
      <w:tr w:rsidR="00EF063A" w:rsidTr="003E23DC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EF063A" w:rsidRDefault="00DF7105" w:rsidP="00DF7105">
            <w:pPr>
              <w:rPr>
                <w:b/>
              </w:rPr>
            </w:pPr>
            <w:r w:rsidRPr="00DF7105">
              <w:rPr>
                <w:b/>
              </w:rPr>
              <w:t>hash.c</w:t>
            </w:r>
          </w:p>
        </w:tc>
      </w:tr>
      <w:tr w:rsidR="00EF063A" w:rsidTr="0053210E">
        <w:trPr>
          <w:trHeight w:val="140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&lt;stdlib.h&gt;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"hash.h"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B52E54" w:rsidRDefault="00B52E54" w:rsidP="00B52E54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해쉬함수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제산함수</w:t>
            </w:r>
          </w:p>
          <w:p w:rsidR="00B52E54" w:rsidRDefault="00B52E54" w:rsidP="00B52E54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사무실주소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숫자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자리는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층을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구분하므로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하위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두자리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(key%100)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값에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제산함수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적용</w:t>
            </w:r>
          </w:p>
          <w:p w:rsidR="00B52E54" w:rsidRDefault="00B52E54" w:rsidP="00B52E54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hashFunction(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B52E54" w:rsidRDefault="00B52E54" w:rsidP="00B52E54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%100) %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DF7105" w:rsidRDefault="00B52E54" w:rsidP="00B52E54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슬롯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생성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함수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createNode(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value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newNode;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메모리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newNode = 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*)malloc(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사용자가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전해준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값을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대입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newNode-&gt;key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newNode-&gt;value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value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newNode-&gt;link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생성할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때는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next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NULL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초기화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newNode;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새로운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슬롯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입력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순서대로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구성하기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위</w:t>
            </w:r>
            <w:r w:rsidR="00691E66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해</w:t>
            </w:r>
            <w:r w:rsidR="00691E66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,</w:t>
            </w:r>
            <w:bookmarkStart w:id="0" w:name="_GoBack"/>
            <w:bookmarkEnd w:id="0"/>
            <w:r w:rsidR="0040686B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버킷리스트의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addSlot(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value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last;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슬롯을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계산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해싱함수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hashIndex = hashFunction(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생성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newNode = createNode(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value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last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[hashIndex].head;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(last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[hashIndex].count = 1;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[hashIndex].head = newNode;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 head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교체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     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(last-&gt;link !=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last = last-&gt;link;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찾음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last-&gt;link = newNode;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</w:t>
            </w:r>
            <w:r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(temp)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[hashIndex].count++;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버켓에서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슬롯노드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x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탐색하는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searchSlot(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hashIndex = hashFunction(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temp;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temp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[hashIndex].head;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(temp !=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((temp-&gt;key) ==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temp;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temp = temp-&gt;link;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temp;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체이닝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해시테이블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printHashTableAll(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i,j;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p;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"\n\n============ HashTable ============= 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; i++) {            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"Bucket[%d] :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i);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p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[i].head;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(p !=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{         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  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[ %d%c ]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p-&gt;key, p-&gt;value);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      p = p-&gt;link;                     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}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}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"==================================== 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printHashTable(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p;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hashIndex = hashFunction(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BUCKET_SIZE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"\n\n======= HashTable [key: %d]======== 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key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"Bucket[%d] :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hashIndex);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p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hashTable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[hashIndex].head;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(p !=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 xml:space="preserve">    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[ %d%c ]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p-&gt;key, p-&gt;value);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    p = p-&gt;link;     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}</w:t>
            </w:r>
          </w:p>
          <w:p w:rsidR="00DF7105" w:rsidRDefault="00DF7105" w:rsidP="00DF710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"\n==================================== 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EF063A" w:rsidRPr="0053210E" w:rsidRDefault="00DF7105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EF063A" w:rsidRDefault="00EF063A">
      <w:pPr>
        <w:rPr>
          <w:rFonts w:ascii="ITCGaramondStd-Lt" w:eastAsia="YDVYMjOStd12" w:hAnsi="ITCGaramondStd-Lt" w:cs="ITCGaramondStd-Lt" w:hint="eastAsia"/>
          <w:kern w:val="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31"/>
      </w:tblGrid>
      <w:tr w:rsidR="00DF7105" w:rsidTr="00E47ECC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DF7105" w:rsidRDefault="0053210E" w:rsidP="0053210E">
            <w:pPr>
              <w:rPr>
                <w:b/>
              </w:rPr>
            </w:pPr>
            <w:r w:rsidRPr="0053210E">
              <w:rPr>
                <w:b/>
              </w:rPr>
              <w:t>mailHashing.c</w:t>
            </w:r>
          </w:p>
        </w:tc>
      </w:tr>
      <w:tr w:rsidR="00DF7105" w:rsidTr="0053210E">
        <w:trPr>
          <w:trHeight w:val="211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17.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우편물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해싱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20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"hash.h"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FL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2</w:t>
            </w:r>
            <w:r w:rsidR="002D0453"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  <w:t xml:space="preserve">  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//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사무실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사용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층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2D0453" w:rsidRPr="006D7313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개수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key;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value;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mailAddress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N, M, K, i,j;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mailAddress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mails[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hashTable[2];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hashTable600, *hashTable700;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bucketNode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temp;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사무실개수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우편물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&amp;N, &amp;M);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둘째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우편물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M; i++)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"%d%c"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&amp;mails[i].key, &amp;mails[i].value);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셋째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우편물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배달할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사무실번호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&amp;K);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테이블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생성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(i=0; i&lt;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FL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hashTable[i] = 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*)malloc(N *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bucket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테이블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초기화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(i=0; i&lt;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FL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(j = 0; j &lt; N; j++) {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hashTable[i][j].count = 0;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hashTable[i][j].head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테이블에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메일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M; i++)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((mails[i].key/100) == 6) addSlot(hashTable[0], N, mails[i].key, mails[i].value);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addSlot(hashTable[1], N, mails[i].key, mails[i].value);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Pr="00B52E54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b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////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>해시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>테이블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>내용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>출력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 xml:space="preserve"> : </w:t>
            </w:r>
            <w:r w:rsidRPr="00B52E54">
              <w:rPr>
                <w:rFonts w:ascii="DotumChe" w:hAnsi="DotumChe" w:cs="DotumChe"/>
                <w:b/>
                <w:color w:val="008000"/>
                <w:kern w:val="0"/>
                <w:sz w:val="19"/>
                <w:szCs w:val="19"/>
              </w:rPr>
              <w:t>전체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//for (i = 0; i &lt; FL; i++)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printHashTableAll(hashTable[i], N);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테이블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내용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버킷만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((K / 100) == 6) i = 0;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 = 2;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temp = searchSlot(hashTable[i], N, K);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printHashTable(hashTable[i], N, temp-&gt;key);</w:t>
            </w: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getch();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DF7105" w:rsidRPr="0053210E" w:rsidRDefault="0053210E" w:rsidP="0053210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DF7105" w:rsidRDefault="00DF7105" w:rsidP="00414AFE">
      <w:pPr>
        <w:spacing w:after="0"/>
        <w:rPr>
          <w:rFonts w:ascii="ITCGaramondStd-Lt" w:eastAsia="YDVYMjOStd12" w:hAnsi="ITCGaramondStd-Lt" w:cs="ITCGaramondStd-Lt"/>
          <w:kern w:val="0"/>
          <w:szCs w:val="20"/>
        </w:rPr>
      </w:pPr>
    </w:p>
    <w:p w:rsidR="00D41125" w:rsidRDefault="00C70CB0" w:rsidP="00720B0C">
      <w:pPr>
        <w:spacing w:after="0"/>
        <w:rPr>
          <w:rFonts w:asciiTheme="minorEastAsia" w:hAnsiTheme="minorEastAsia" w:cs="ITCGaramondStd-Lt"/>
          <w:b/>
          <w:kern w:val="0"/>
          <w:szCs w:val="20"/>
        </w:rPr>
      </w:pPr>
      <w:r w:rsidRPr="00720B0C">
        <w:rPr>
          <w:rFonts w:asciiTheme="minorEastAsia" w:hAnsiTheme="minorEastAsia" w:cs="ITCGaramondStd-Lt" w:hint="eastAsia"/>
          <w:b/>
          <w:kern w:val="0"/>
          <w:szCs w:val="20"/>
        </w:rPr>
        <w:t>[</w:t>
      </w:r>
      <w:r w:rsidRPr="00720B0C">
        <w:rPr>
          <w:rFonts w:asciiTheme="minorEastAsia" w:hAnsiTheme="minorEastAsia" w:cs="ITCGaramondStd-Lt"/>
          <w:b/>
          <w:kern w:val="0"/>
          <w:szCs w:val="20"/>
        </w:rPr>
        <w:t>실행화면</w:t>
      </w:r>
      <w:r w:rsidRPr="00720B0C">
        <w:rPr>
          <w:rFonts w:asciiTheme="minorEastAsia" w:hAnsiTheme="minorEastAsia" w:cs="ITCGaramondStd-Lt" w:hint="eastAsia"/>
          <w:b/>
          <w:kern w:val="0"/>
          <w:szCs w:val="20"/>
        </w:rPr>
        <w:t>]</w:t>
      </w:r>
    </w:p>
    <w:p w:rsidR="007F0BF6" w:rsidRPr="00720B0C" w:rsidRDefault="00D35367" w:rsidP="00720B0C">
      <w:pPr>
        <w:spacing w:after="0"/>
        <w:rPr>
          <w:rFonts w:asciiTheme="minorEastAsia" w:hAnsiTheme="minorEastAsia" w:cs="ITCGaramondStd-Lt"/>
          <w:b/>
          <w:kern w:val="0"/>
          <w:szCs w:val="20"/>
        </w:rPr>
      </w:pPr>
      <w:r>
        <w:rPr>
          <w:rFonts w:asciiTheme="minorEastAsia" w:hAnsiTheme="minorEastAsia" w:cs="ITCGaramondStd-Lt" w:hint="eastAsia"/>
          <w:b/>
          <w:noProof/>
          <w:kern w:val="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-141374</wp:posOffset>
                </wp:positionH>
                <wp:positionV relativeFrom="paragraph">
                  <wp:posOffset>199968</wp:posOffset>
                </wp:positionV>
                <wp:extent cx="5294897" cy="482138"/>
                <wp:effectExtent l="0" t="0" r="20320" b="13335"/>
                <wp:wrapNone/>
                <wp:docPr id="9" name="그룹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4897" cy="482138"/>
                          <a:chOff x="0" y="1"/>
                          <a:chExt cx="5294897" cy="482138"/>
                        </a:xfrm>
                      </wpg:grpSpPr>
                      <wps:wsp>
                        <wps:cNvPr id="6" name="직사각형 6"/>
                        <wps:cNvSpPr/>
                        <wps:spPr>
                          <a:xfrm>
                            <a:off x="407302" y="1"/>
                            <a:ext cx="4887595" cy="48213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0" y="74815"/>
                            <a:ext cx="443865" cy="265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5356" w:rsidRPr="00225356" w:rsidRDefault="00225356">
                              <w:pPr>
                                <w:rPr>
                                  <w:b/>
                                  <w:color w:val="FF0000"/>
                                </w:rPr>
                              </w:pPr>
                              <w:r w:rsidRPr="00225356">
                                <w:rPr>
                                  <w:rFonts w:hint="eastAsia"/>
                                  <w:b/>
                                  <w:color w:val="FF0000"/>
                                </w:rPr>
                                <w:t>입력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9" o:spid="_x0000_s1026" style="position:absolute;left:0;text-align:left;margin-left:-11.15pt;margin-top:15.75pt;width:416.9pt;height:37.95pt;z-index:251660288;mso-height-relative:margin" coordorigin="" coordsize="52948,4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">
                <v:rect id="직사각형 6" o:spid="_x0000_s1027" style="position:absolute;left:4073;width:48875;height:48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fXcIA&#10;AADaAAAADwAAAGRycy9kb3ducmV2LnhtbESPQYvCMBSE74L/ITzBi2i6LhSpRlFhRfYgrHrx9mye&#10;bbF5KUm09d9vFoQ9DjPzDbNYdaYWT3K+sqzgY5KAIM6trrhQcD59jWcgfEDWWFsmBS/ysFr2ewvM&#10;tG35h57HUIgIYZ+hgjKEJpPS5yUZ9BPbEEfvZp3BEKUrpHbYRrip5TRJUmmw4rhQYkPbkvL78WEU&#10;XHcXt51tPnfhMUoj+l5806FVajjo1nMQgbrwH36391pBCn9X4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V9dwgAAANoAAAAPAAAAAAAAAAAAAAAAAJgCAABkcnMvZG93&#10;bnJldi54bWxQSwUGAAAAAAQABAD1AAAAhwMAAAAA&#10;" filled="f" strokecolor="red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top:748;width:4438;height:26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/KP8UA&#10;AADaAAAADwAAAGRycy9kb3ducmV2LnhtbESPT2sCMRTE70K/Q3hCL0Wz9qBlNYoVWqS0Fv8gHh+b&#10;52Zx87IkUddv3wgFj8PM/IaZzFpbiwv5UDlWMOhnIIgLpysuFey2H703ECEia6wdk4IbBZhNnzoT&#10;zLW78poum1iKBOGQowITY5NLGQpDFkPfNcTJOzpvMSbpS6k9XhPc1vI1y4bSYsVpwWBDC0PFaXO2&#10;Ck7m6+U3+/x53w+XN7/ant3Bfx+Ueu628zGISG18hP/bS61gBP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8o/xQAAANoAAAAPAAAAAAAAAAAAAAAAAJgCAABkcnMv&#10;ZG93bnJldi54bWxQSwUGAAAAAAQABAD1AAAAigMAAAAA&#10;" filled="f" stroked="f" strokeweight=".5pt">
                  <v:textbox>
                    <w:txbxContent>
                      <w:p w:rsidR="00225356" w:rsidRPr="00225356" w:rsidRDefault="00225356">
                        <w:pPr>
                          <w:rPr>
                            <w:b/>
                            <w:color w:val="FF0000"/>
                          </w:rPr>
                        </w:pPr>
                        <w:r w:rsidRPr="00225356">
                          <w:rPr>
                            <w:rFonts w:hint="eastAsia"/>
                            <w:b/>
                            <w:color w:val="FF0000"/>
                          </w:rPr>
                          <w:t>입력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5356">
        <w:rPr>
          <w:rFonts w:asciiTheme="minorEastAsia" w:hAnsiTheme="minorEastAsia" w:cs="ITCGaramondStd-Lt" w:hint="eastAsia"/>
          <w:b/>
          <w:kern w:val="0"/>
          <w:szCs w:val="20"/>
        </w:rPr>
        <w:t xml:space="preserve">     </w:t>
      </w:r>
      <w:r w:rsidR="00225356">
        <w:rPr>
          <w:noProof/>
        </w:rPr>
        <w:drawing>
          <wp:inline distT="0" distB="0" distL="0" distR="0" wp14:anchorId="139FBD7E" wp14:editId="02CC8A75">
            <wp:extent cx="4871258" cy="1535279"/>
            <wp:effectExtent l="0" t="0" r="5715" b="825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8777" cy="1537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BF6" w:rsidRDefault="007F0BF6" w:rsidP="00D35367">
      <w:pPr>
        <w:spacing w:after="0"/>
        <w:rPr>
          <w:rFonts w:asciiTheme="minorEastAsia" w:hAnsiTheme="minorEastAsia" w:cs="ITCGaramondStd-Lt" w:hint="eastAsia"/>
          <w:b/>
          <w:kern w:val="0"/>
          <w:sz w:val="22"/>
          <w:szCs w:val="20"/>
        </w:rPr>
      </w:pPr>
    </w:p>
    <w:p w:rsidR="00A02D38" w:rsidRDefault="00A02D38" w:rsidP="00A02D38">
      <w:pPr>
        <w:spacing w:after="0"/>
        <w:rPr>
          <w:rFonts w:asciiTheme="minorEastAsia" w:hAnsiTheme="minorEastAsia" w:cs="ITCGaramondStd-Lt"/>
          <w:b/>
          <w:kern w:val="0"/>
          <w:szCs w:val="20"/>
        </w:rPr>
      </w:pPr>
      <w:r w:rsidRPr="00720B0C">
        <w:rPr>
          <w:rFonts w:asciiTheme="minorEastAsia" w:hAnsiTheme="minorEastAsia" w:cs="ITCGaramondStd-Lt" w:hint="eastAsia"/>
          <w:b/>
          <w:kern w:val="0"/>
          <w:szCs w:val="20"/>
        </w:rPr>
        <w:t>[</w:t>
      </w:r>
      <w:r w:rsidRPr="00720B0C">
        <w:rPr>
          <w:rFonts w:asciiTheme="minorEastAsia" w:hAnsiTheme="minorEastAsia" w:cs="ITCGaramondStd-Lt"/>
          <w:b/>
          <w:kern w:val="0"/>
          <w:szCs w:val="20"/>
        </w:rPr>
        <w:t>실행화면</w:t>
      </w:r>
      <w:r>
        <w:rPr>
          <w:rFonts w:asciiTheme="minorEastAsia" w:hAnsiTheme="minorEastAsia" w:cs="ITCGaramondStd-Lt" w:hint="eastAsia"/>
          <w:b/>
          <w:kern w:val="0"/>
          <w:szCs w:val="20"/>
        </w:rPr>
        <w:t>2</w:t>
      </w:r>
      <w:r w:rsidRPr="00720B0C">
        <w:rPr>
          <w:rFonts w:asciiTheme="minorEastAsia" w:hAnsiTheme="minorEastAsia" w:cs="ITCGaramondStd-Lt" w:hint="eastAsia"/>
          <w:b/>
          <w:kern w:val="0"/>
          <w:szCs w:val="20"/>
        </w:rPr>
        <w:t>]</w:t>
      </w:r>
      <w:r>
        <w:rPr>
          <w:rFonts w:asciiTheme="minorEastAsia" w:hAnsiTheme="minorEastAsia" w:cs="ITCGaramondStd-Lt" w:hint="eastAsia"/>
          <w:b/>
          <w:kern w:val="0"/>
          <w:szCs w:val="20"/>
        </w:rPr>
        <w:t xml:space="preserve"> 6층과 7층에 대해 구성한 전체 해시테이블 출력 </w:t>
      </w:r>
      <w:r w:rsidRPr="00A02D38">
        <w:rPr>
          <w:rFonts w:asciiTheme="minorEastAsia" w:hAnsiTheme="minorEastAsia" w:cs="ITCGaramondStd-Lt" w:hint="eastAsia"/>
          <w:kern w:val="0"/>
          <w:szCs w:val="20"/>
        </w:rPr>
        <w:t>(</w:t>
      </w:r>
      <w:r w:rsidRPr="00A02D38">
        <w:t>mailHashing.c</w:t>
      </w:r>
      <w:r w:rsidRPr="00A02D38">
        <w:rPr>
          <w:rFonts w:hint="eastAsia"/>
        </w:rPr>
        <w:t>에서 주석 해제하고 실행</w:t>
      </w:r>
      <w:r w:rsidRPr="00A02D38">
        <w:rPr>
          <w:rFonts w:asciiTheme="minorEastAsia" w:hAnsiTheme="minorEastAsia" w:cs="ITCGaramondStd-Lt" w:hint="eastAsia"/>
          <w:kern w:val="0"/>
          <w:szCs w:val="20"/>
        </w:rPr>
        <w:t>)</w:t>
      </w:r>
    </w:p>
    <w:p w:rsidR="00A02D38" w:rsidRDefault="00D35367" w:rsidP="00D35367">
      <w:pPr>
        <w:spacing w:after="0"/>
        <w:rPr>
          <w:rFonts w:asciiTheme="minorEastAsia" w:hAnsiTheme="minorEastAsia" w:cs="ITCGaramondStd-Lt"/>
          <w:b/>
          <w:kern w:val="0"/>
          <w:sz w:val="22"/>
          <w:szCs w:val="20"/>
        </w:rPr>
      </w:pPr>
      <w:r>
        <w:rPr>
          <w:rFonts w:asciiTheme="minorEastAsia" w:hAnsiTheme="minorEastAsia" w:cs="ITCGaramondStd-Lt" w:hint="eastAsia"/>
          <w:b/>
          <w:noProof/>
          <w:kern w:val="0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22CD6F4" wp14:editId="2D3F24CF">
                <wp:simplePos x="0" y="0"/>
                <wp:positionH relativeFrom="column">
                  <wp:posOffset>-199563</wp:posOffset>
                </wp:positionH>
                <wp:positionV relativeFrom="paragraph">
                  <wp:posOffset>147956</wp:posOffset>
                </wp:positionV>
                <wp:extent cx="5294897" cy="457200"/>
                <wp:effectExtent l="0" t="0" r="20320" b="19050"/>
                <wp:wrapNone/>
                <wp:docPr id="10" name="그룹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4897" cy="457200"/>
                          <a:chOff x="0" y="1"/>
                          <a:chExt cx="5294897" cy="457200"/>
                        </a:xfrm>
                      </wpg:grpSpPr>
                      <wps:wsp>
                        <wps:cNvPr id="11" name="직사각형 11"/>
                        <wps:cNvSpPr/>
                        <wps:spPr>
                          <a:xfrm>
                            <a:off x="407302" y="1"/>
                            <a:ext cx="488759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74815"/>
                            <a:ext cx="443865" cy="265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35367" w:rsidRPr="00225356" w:rsidRDefault="00D35367">
                              <w:pPr>
                                <w:rPr>
                                  <w:b/>
                                  <w:color w:val="FF0000"/>
                                </w:rPr>
                              </w:pPr>
                              <w:r w:rsidRPr="00225356">
                                <w:rPr>
                                  <w:rFonts w:hint="eastAsia"/>
                                  <w:b/>
                                  <w:color w:val="FF0000"/>
                                </w:rPr>
                                <w:t>입력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10" o:spid="_x0000_s1029" style="position:absolute;left:0;text-align:left;margin-left:-15.7pt;margin-top:11.65pt;width:416.9pt;height:36pt;z-index:251662336;mso-height-relative:margin" coordorigin="" coordsize="52948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">
                <v:rect id="직사각형 11" o:spid="_x0000_s1030" style="position:absolute;left:4073;width:48875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fdacUA&#10;AADbAAAADwAAAGRycy9kb3ducmV2LnhtbESPQWvCQBCF70L/wzKFXqTZWCGE1FWqYJAeBG0vvU2z&#10;0ySYnQ27q4n/visI3mZ4733zZrEaTScu5HxrWcEsSUEQV1a3XCv4/tq+5iB8QNbYWSYFV/KwWj5N&#10;FlhoO/CBLsdQiwhhX6CCJoS+kNJXDRn0ie2Jo/ZnncEQV1dL7XCIcNPJtzTNpMGW44UGe9o0VJ2O&#10;Z6Pgt/xxm3w9L8N5mkX0qf6k/aDUy/P48Q4i0Bge5nt6p2P9Gdx+iQ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591pxQAAANsAAAAPAAAAAAAAAAAAAAAAAJgCAABkcnMv&#10;ZG93bnJldi54bWxQSwUGAAAAAAQABAD1AAAAigMAAAAA&#10;" filled="f" strokecolor="red" strokeweight="2pt"/>
                <v:shape id="Text Box 12" o:spid="_x0000_s1031" type="#_x0000_t202" style="position:absolute;top:748;width:4438;height:26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b38IA&#10;AADbAAAADwAAAGRycy9kb3ducmV2LnhtbERPS2sCMRC+F/wPYQQvRbP1IGU1igoWkbbiA/E4bMbN&#10;4mayJFHXf98UCr3Nx/ecyay1tbiTD5VjBW+DDARx4XTFpYLjYdV/BxEissbaMSl4UoDZtPMywVy7&#10;B+/ovo+lSCEcclRgYmxyKUNhyGIYuIY4cRfnLcYEfSm1x0cKt7UcZtlIWqw4NRhsaGmouO5vVsHV&#10;bF632cfX4jRaP/334ebO/vOsVK/bzscgIrXxX/znXus0fwi/v6QD5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NvfwgAAANsAAAAPAAAAAAAAAAAAAAAAAJgCAABkcnMvZG93&#10;bnJldi54bWxQSwUGAAAAAAQABAD1AAAAhwMAAAAA&#10;" filled="f" stroked="f" strokeweight=".5pt">
                  <v:textbox>
                    <w:txbxContent>
                      <w:p w:rsidR="00D35367" w:rsidRPr="00225356" w:rsidRDefault="00D35367">
                        <w:pPr>
                          <w:rPr>
                            <w:b/>
                            <w:color w:val="FF0000"/>
                          </w:rPr>
                        </w:pPr>
                        <w:r w:rsidRPr="00225356">
                          <w:rPr>
                            <w:rFonts w:hint="eastAsia"/>
                            <w:b/>
                            <w:color w:val="FF0000"/>
                          </w:rPr>
                          <w:t>입력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EastAsia" w:hAnsiTheme="minorEastAsia" w:cs="ITCGaramondStd-Lt" w:hint="eastAsia"/>
          <w:b/>
          <w:kern w:val="0"/>
          <w:sz w:val="22"/>
          <w:szCs w:val="20"/>
        </w:rPr>
        <w:t xml:space="preserve"> </w:t>
      </w:r>
      <w:r w:rsidR="00DB425C">
        <w:rPr>
          <w:rFonts w:asciiTheme="minorEastAsia" w:hAnsiTheme="minorEastAsia" w:cs="ITCGaramondStd-Lt" w:hint="eastAsia"/>
          <w:b/>
          <w:kern w:val="0"/>
          <w:sz w:val="22"/>
          <w:szCs w:val="20"/>
        </w:rPr>
        <w:t xml:space="preserve">   </w:t>
      </w:r>
      <w:r w:rsidR="00DB425C">
        <w:rPr>
          <w:noProof/>
        </w:rPr>
        <w:drawing>
          <wp:inline distT="0" distB="0" distL="0" distR="0" wp14:anchorId="43A7A715" wp14:editId="0484C2F0">
            <wp:extent cx="4909895" cy="5270269"/>
            <wp:effectExtent l="0" t="0" r="5080" b="698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9895" cy="5270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2D38" w:rsidSect="00213F11">
      <w:pgSz w:w="11906" w:h="16838"/>
      <w:pgMar w:top="993" w:right="991" w:bottom="993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B1" w:rsidRDefault="00E578B1" w:rsidP="00000CB1">
      <w:pPr>
        <w:spacing w:after="0" w:line="240" w:lineRule="auto"/>
      </w:pPr>
      <w:r>
        <w:separator/>
      </w:r>
    </w:p>
  </w:endnote>
  <w:endnote w:type="continuationSeparator" w:id="0">
    <w:p w:rsidR="00E578B1" w:rsidRDefault="00E578B1" w:rsidP="0000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GaramondStd-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DVYMjOStd12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B1" w:rsidRDefault="00E578B1" w:rsidP="00000CB1">
      <w:pPr>
        <w:spacing w:after="0" w:line="240" w:lineRule="auto"/>
      </w:pPr>
      <w:r>
        <w:separator/>
      </w:r>
    </w:p>
  </w:footnote>
  <w:footnote w:type="continuationSeparator" w:id="0">
    <w:p w:rsidR="00E578B1" w:rsidRDefault="00E578B1" w:rsidP="00000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4D"/>
    <w:rsid w:val="00000CB1"/>
    <w:rsid w:val="0001608A"/>
    <w:rsid w:val="00023DFA"/>
    <w:rsid w:val="0007685D"/>
    <w:rsid w:val="00082C45"/>
    <w:rsid w:val="000974CE"/>
    <w:rsid w:val="000A62C3"/>
    <w:rsid w:val="000D5DEF"/>
    <w:rsid w:val="0010413D"/>
    <w:rsid w:val="00114B8D"/>
    <w:rsid w:val="001220F8"/>
    <w:rsid w:val="00127606"/>
    <w:rsid w:val="0014659A"/>
    <w:rsid w:val="001673CA"/>
    <w:rsid w:val="00193ED3"/>
    <w:rsid w:val="001E0BE1"/>
    <w:rsid w:val="001E487E"/>
    <w:rsid w:val="001E7A34"/>
    <w:rsid w:val="00213F11"/>
    <w:rsid w:val="00225356"/>
    <w:rsid w:val="00246626"/>
    <w:rsid w:val="00250A0C"/>
    <w:rsid w:val="00271604"/>
    <w:rsid w:val="00276BD5"/>
    <w:rsid w:val="002846AF"/>
    <w:rsid w:val="002A0BC1"/>
    <w:rsid w:val="002D0453"/>
    <w:rsid w:val="002E26D5"/>
    <w:rsid w:val="002E6B0F"/>
    <w:rsid w:val="002F3985"/>
    <w:rsid w:val="002F65AE"/>
    <w:rsid w:val="002F6735"/>
    <w:rsid w:val="0030657E"/>
    <w:rsid w:val="00317924"/>
    <w:rsid w:val="00331514"/>
    <w:rsid w:val="00382610"/>
    <w:rsid w:val="003C30FC"/>
    <w:rsid w:val="003E4711"/>
    <w:rsid w:val="003E75F8"/>
    <w:rsid w:val="0040686B"/>
    <w:rsid w:val="00414AFE"/>
    <w:rsid w:val="00453FD1"/>
    <w:rsid w:val="004668B3"/>
    <w:rsid w:val="004718F2"/>
    <w:rsid w:val="00494350"/>
    <w:rsid w:val="004E3810"/>
    <w:rsid w:val="005059EC"/>
    <w:rsid w:val="005101F5"/>
    <w:rsid w:val="005205B4"/>
    <w:rsid w:val="0053210E"/>
    <w:rsid w:val="00540E00"/>
    <w:rsid w:val="0056244F"/>
    <w:rsid w:val="0057046A"/>
    <w:rsid w:val="00583927"/>
    <w:rsid w:val="005A13E0"/>
    <w:rsid w:val="005C6569"/>
    <w:rsid w:val="005E4512"/>
    <w:rsid w:val="005F3172"/>
    <w:rsid w:val="00640785"/>
    <w:rsid w:val="006543E7"/>
    <w:rsid w:val="006612CA"/>
    <w:rsid w:val="00666269"/>
    <w:rsid w:val="00690C3C"/>
    <w:rsid w:val="00691E66"/>
    <w:rsid w:val="00692EE0"/>
    <w:rsid w:val="006976C4"/>
    <w:rsid w:val="006C317C"/>
    <w:rsid w:val="006C540A"/>
    <w:rsid w:val="006D0BC8"/>
    <w:rsid w:val="006D0DA7"/>
    <w:rsid w:val="006D1A76"/>
    <w:rsid w:val="006D3E60"/>
    <w:rsid w:val="006D7313"/>
    <w:rsid w:val="006E3A63"/>
    <w:rsid w:val="006F3796"/>
    <w:rsid w:val="006F4EF1"/>
    <w:rsid w:val="00704BF0"/>
    <w:rsid w:val="00704CB7"/>
    <w:rsid w:val="00720B0C"/>
    <w:rsid w:val="00734321"/>
    <w:rsid w:val="00783246"/>
    <w:rsid w:val="007A1535"/>
    <w:rsid w:val="007A5A09"/>
    <w:rsid w:val="007D022A"/>
    <w:rsid w:val="007D64CB"/>
    <w:rsid w:val="007F0BF6"/>
    <w:rsid w:val="008076D8"/>
    <w:rsid w:val="00810ECB"/>
    <w:rsid w:val="008310A8"/>
    <w:rsid w:val="008329F6"/>
    <w:rsid w:val="00840942"/>
    <w:rsid w:val="0084473F"/>
    <w:rsid w:val="008659CD"/>
    <w:rsid w:val="008C7CCE"/>
    <w:rsid w:val="00904E23"/>
    <w:rsid w:val="00922E2B"/>
    <w:rsid w:val="009307F9"/>
    <w:rsid w:val="009449DF"/>
    <w:rsid w:val="00945CE2"/>
    <w:rsid w:val="00954574"/>
    <w:rsid w:val="0097224B"/>
    <w:rsid w:val="0099689D"/>
    <w:rsid w:val="009D0CCD"/>
    <w:rsid w:val="009E6848"/>
    <w:rsid w:val="009F5066"/>
    <w:rsid w:val="009F5957"/>
    <w:rsid w:val="00A02D38"/>
    <w:rsid w:val="00A15ACE"/>
    <w:rsid w:val="00A26A03"/>
    <w:rsid w:val="00A30414"/>
    <w:rsid w:val="00A31D9D"/>
    <w:rsid w:val="00A35792"/>
    <w:rsid w:val="00A51AA8"/>
    <w:rsid w:val="00A64239"/>
    <w:rsid w:val="00A72EF9"/>
    <w:rsid w:val="00A77142"/>
    <w:rsid w:val="00AC3E4D"/>
    <w:rsid w:val="00AD4559"/>
    <w:rsid w:val="00AE369B"/>
    <w:rsid w:val="00B15469"/>
    <w:rsid w:val="00B20927"/>
    <w:rsid w:val="00B45128"/>
    <w:rsid w:val="00B454DD"/>
    <w:rsid w:val="00B52E54"/>
    <w:rsid w:val="00B57391"/>
    <w:rsid w:val="00B67506"/>
    <w:rsid w:val="00B73860"/>
    <w:rsid w:val="00B817E4"/>
    <w:rsid w:val="00BA72FE"/>
    <w:rsid w:val="00BC5834"/>
    <w:rsid w:val="00BC7169"/>
    <w:rsid w:val="00BD3B96"/>
    <w:rsid w:val="00C00CF0"/>
    <w:rsid w:val="00C70CB0"/>
    <w:rsid w:val="00C80B4F"/>
    <w:rsid w:val="00CF71D4"/>
    <w:rsid w:val="00D3490B"/>
    <w:rsid w:val="00D35367"/>
    <w:rsid w:val="00D41125"/>
    <w:rsid w:val="00D53DF9"/>
    <w:rsid w:val="00D56D87"/>
    <w:rsid w:val="00D8610E"/>
    <w:rsid w:val="00D87760"/>
    <w:rsid w:val="00D976A4"/>
    <w:rsid w:val="00DB3C57"/>
    <w:rsid w:val="00DB425C"/>
    <w:rsid w:val="00DE7B5A"/>
    <w:rsid w:val="00DF5C55"/>
    <w:rsid w:val="00DF7105"/>
    <w:rsid w:val="00E209D5"/>
    <w:rsid w:val="00E303D3"/>
    <w:rsid w:val="00E311B3"/>
    <w:rsid w:val="00E40DAC"/>
    <w:rsid w:val="00E578B1"/>
    <w:rsid w:val="00E61794"/>
    <w:rsid w:val="00EB536D"/>
    <w:rsid w:val="00EC213D"/>
    <w:rsid w:val="00ED15F4"/>
    <w:rsid w:val="00EF063A"/>
    <w:rsid w:val="00EF7CDE"/>
    <w:rsid w:val="00F47A74"/>
    <w:rsid w:val="00F633FC"/>
    <w:rsid w:val="00F73FE9"/>
    <w:rsid w:val="00F84455"/>
    <w:rsid w:val="00FA0C40"/>
    <w:rsid w:val="00FB1F6D"/>
    <w:rsid w:val="00FC2D77"/>
    <w:rsid w:val="00FE0C7B"/>
    <w:rsid w:val="00FF39F3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3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7140-85D4-4734-A201-E4DC7E332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6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43</cp:revision>
  <dcterms:created xsi:type="dcterms:W3CDTF">2022-03-26T05:41:00Z</dcterms:created>
  <dcterms:modified xsi:type="dcterms:W3CDTF">2022-03-27T07:35:00Z</dcterms:modified>
</cp:coreProperties>
</file>