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10-2 1페이지 요약보고서 만들기 | 10-2_요약보고서_양식.docx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결재용 1페이지 요약보고서 양식</w:t>
      </w:r>
    </w:p>
    <w:p>
      <w:r>
        <w:t>결재권자가 30초 안에 읽을 수 있는 한 페이지 요약 표준 양식. 빈 칸을 채워 사용합니다.</w:t>
      </w:r>
    </w:p>
    <w:p>
      <w:pPr>
        <w:pStyle w:val="Heading2"/>
      </w:pPr>
      <w:r>
        <w:t>■ 표제</w:t>
      </w:r>
    </w:p>
    <w:p>
      <w:r>
        <w:t>[보고 제목 — 사안의 핵심을 한 줄로]</w:t>
      </w:r>
    </w:p>
    <w:p>
      <w:r>
        <w:t>보고자: [성명·직위·부서] / 보고일: [YYYY-MM-DD] / 결재권자: [성명]</w:t>
      </w:r>
    </w:p>
    <w:p>
      <w:pPr>
        <w:pStyle w:val="Heading2"/>
      </w:pPr>
      <w:r>
        <w:t>■ 1. 결정 요청 (1~3건)</w:t>
      </w:r>
    </w:p>
    <w:p>
      <w:r>
        <w:t>① [결정 요청 사항 1 — 동사형으로]</w:t>
      </w:r>
    </w:p>
    <w:p>
      <w:r>
        <w:t>② [결정 요청 사항 2]</w:t>
      </w:r>
    </w:p>
    <w:p>
      <w:r>
        <w:t>③ [결정 요청 사항 3]</w:t>
      </w:r>
    </w:p>
    <w:p>
      <w:r>
        <w:t>• 결재권자가 즉시 「가/부」를 결정할 수 있도록 구체적으로 기술</w:t>
      </w:r>
    </w:p>
    <w:p>
      <w:pPr>
        <w:pStyle w:val="Heading2"/>
      </w:pPr>
      <w:r>
        <w:t>■ 2. 핵심 근거 (3건 이내)</w:t>
      </w:r>
    </w:p>
    <w:p>
      <w:r>
        <w:t>• [핵심 사실 1 — 수치 또는 결과 중심]</w:t>
      </w:r>
    </w:p>
    <w:p>
      <w:r>
        <w:t>• [핵심 사실 2]</w:t>
      </w:r>
    </w:p>
    <w:p>
      <w:r>
        <w:t>• [핵심 사실 3]</w:t>
      </w:r>
    </w:p>
    <w:p>
      <w:r>
        <w:t>• 결정 요청과 직접 연결되는 사실만 선별</w:t>
      </w:r>
    </w:p>
    <w:p>
      <w:pPr>
        <w:pStyle w:val="Heading2"/>
      </w:pPr>
      <w:r>
        <w:t>■ 3. 후속 조치</w:t>
      </w:r>
    </w:p>
    <w:p>
      <w:r>
        <w:t>• [후속 조치 1] — 담당자: [성명] / 기한: [YYYY-MM-DD]</w:t>
      </w:r>
    </w:p>
    <w:p>
      <w:r>
        <w:t>• [후속 조치 2] — 담당자: [성명] / 기한: [YYYY-MM-DD]</w:t>
      </w:r>
    </w:p>
    <w:p>
      <w:pPr>
        <w:pStyle w:val="Heading2"/>
      </w:pPr>
      <w:r>
        <w:t>■ 4. 추가 확인 필요 사항 (선택)</w:t>
      </w:r>
    </w:p>
    <w:p>
      <w:r>
        <w:t>• [확인 필요 사항] — 확정 후 본 보고서 보완 예정</w:t>
      </w:r>
    </w:p>
    <w:p>
      <w:pPr>
        <w:pStyle w:val="Heading2"/>
      </w:pPr>
      <w:r>
        <w:t>■ 작성 시 점검 사항</w:t>
      </w:r>
    </w:p>
    <w:p>
      <w:r>
        <w:t>• 한 페이지 안에 들어가는가? (A4 1매)</w:t>
      </w:r>
    </w:p>
    <w:p>
      <w:r>
        <w:t>• 결정 요청·근거·후속 조치가 분리되어 있는가?</w:t>
      </w:r>
    </w:p>
    <w:p>
      <w:r>
        <w:t>• 결재권자가 30초 안에 「가/부」 결정 가능한가?</w:t>
      </w:r>
    </w:p>
    <w:p>
      <w:r>
        <w:t>• 본 보고서 범위를 벗어나는 부가 정보가 포함되지 않았는가?</w:t>
      </w:r>
    </w:p>
    <w:p>
      <w:r>
        <w:t>• 중복 문장·중복 정보가 정리되었는가?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