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26-2 내부 이메일 작성 | 26-2_이메일_문체_예시.docx</w:t>
      </w:r>
    </w:p>
    <w:p>
      <w:r>
        <w:rPr>
          <w:i/>
          <w:sz w:val="18"/>
        </w:rPr>
        <w:t>교육용 가상 더미자료 — 100% 가상 데이터, 실제 기관자료 아님 (가상 기관: (범용), 가상 부서: (범용))</w:t>
      </w:r>
    </w:p>
    <w:p>
      <w:pPr>
        <w:pStyle w:val="Heading1"/>
      </w:pPr>
      <w:r>
        <w:t>내부 이메일 문체 예시 (수평·상급·하급)</w:t>
      </w:r>
    </w:p>
    <w:p>
      <w:r>
        <w:t>동일 사안을 수신자별로 톤을 달리해 작성하는 이메일 표준 예시.</w:t>
      </w:r>
    </w:p>
    <w:p>
      <w:pPr>
        <w:pStyle w:val="Heading2"/>
      </w:pPr>
      <w:r>
        <w:t>■ 1. 공통 구조</w:t>
      </w:r>
    </w:p>
    <w:p>
      <w:r>
        <w:t>① 제목: [부서명] 사안 키워드 — 간결하게</w:t>
      </w:r>
    </w:p>
    <w:p>
      <w:r>
        <w:t>② 인사 (1~2문장)</w:t>
      </w:r>
    </w:p>
    <w:p>
      <w:r>
        <w:t>③ 본문 (사안·요청·기한)</w:t>
      </w:r>
    </w:p>
    <w:p>
      <w:r>
        <w:t>④ 마무리 (감사·문의 안내)</w:t>
      </w:r>
    </w:p>
    <w:p>
      <w:r>
        <w:t>⑤ 서명 (성명·부서·연락처)</w:t>
      </w:r>
    </w:p>
    <w:p>
      <w:pPr>
        <w:pStyle w:val="Heading2"/>
      </w:pPr>
      <w:r>
        <w:t>■ 2. 수평 (동급 주무관)</w:t>
      </w:r>
    </w:p>
    <w:p>
      <w:r>
        <w:rPr>
          <w:b/>
        </w:rPr>
        <w:t xml:space="preserve">톤: </w:t>
      </w:r>
      <w:r>
        <w:t>대등한 정중함. 친근하지만 공적</w:t>
      </w:r>
    </w:p>
    <w:p>
      <w:r>
        <w:rPr>
          <w:b/>
        </w:rPr>
        <w:t xml:space="preserve">예시 문구: </w:t>
      </w:r>
    </w:p>
    <w:p>
      <w:r>
        <w:t>• 「○○ 주무관님, 안녕하세요. ○○팀 ○○○입니다.」</w:t>
      </w:r>
    </w:p>
    <w:p>
      <w:r>
        <w:t>• 「○○ 사안 관련 협조 부탁드립니다.」</w:t>
      </w:r>
    </w:p>
    <w:p>
      <w:r>
        <w:t>• 「○○월 ○○일까지 회신 주시면 감사하겠습니다.」</w:t>
      </w:r>
    </w:p>
    <w:p>
      <w:r>
        <w:t>• 「궁금한 점 있으시면 언제든 연락 주십시오.」</w:t>
      </w:r>
    </w:p>
    <w:p>
      <w:r>
        <w:t>• 「번거롭게 해드려 죄송합니다」 같은 과도한 사과 지양. 「감사합니다」, 「부탁드립니다」 톤</w:t>
      </w:r>
    </w:p>
    <w:p>
      <w:pPr>
        <w:pStyle w:val="Heading2"/>
      </w:pPr>
      <w:r>
        <w:t>■ 3. 상급 (본인 팀장·부서장)</w:t>
      </w:r>
    </w:p>
    <w:p>
      <w:r>
        <w:rPr>
          <w:b/>
        </w:rPr>
        <w:t xml:space="preserve">톤: </w:t>
      </w:r>
      <w:r>
        <w:t>정중·공손. 보고 + 의견 요청 명확</w:t>
      </w:r>
    </w:p>
    <w:p>
      <w:r>
        <w:rPr>
          <w:b/>
        </w:rPr>
        <w:t xml:space="preserve">예시 문구: </w:t>
      </w:r>
    </w:p>
    <w:p>
      <w:r>
        <w:t>• 「팀장님, ○○ 사안 진행 상황 보고드립니다.」</w:t>
      </w:r>
    </w:p>
    <w:p>
      <w:r>
        <w:t>• 「○○에 대해 검토하신 의견 부탁드립니다.」</w:t>
      </w:r>
    </w:p>
    <w:p>
      <w:r>
        <w:t>• 「결재 라인 검토 시 ○○ 사항을 함께 확인 부탁드립니다.」</w:t>
      </w:r>
    </w:p>
    <w:p>
      <w:r>
        <w:t>• 「감사합니다.」 또는 「잘 부탁드립니다.」 (마무리)</w:t>
      </w:r>
    </w:p>
    <w:p>
      <w:r>
        <w:t>• 정확한 정보 + 구체적 요청 (모호 표현 지양). 보고 + 결정 요청 구조</w:t>
      </w:r>
    </w:p>
    <w:p>
      <w:pPr>
        <w:pStyle w:val="Heading2"/>
      </w:pPr>
      <w:r>
        <w:t>■ 4. 하급 (수습·신규 직원)</w:t>
      </w:r>
    </w:p>
    <w:p>
      <w:r>
        <w:rPr>
          <w:b/>
        </w:rPr>
        <w:t xml:space="preserve">톤: </w:t>
      </w:r>
      <w:r>
        <w:t>친절·명확. 위임 + 안내 + 격려</w:t>
      </w:r>
    </w:p>
    <w:p>
      <w:r>
        <w:rPr>
          <w:b/>
        </w:rPr>
        <w:t xml:space="preserve">예시 문구: </w:t>
      </w:r>
    </w:p>
    <w:p>
      <w:r>
        <w:t>• 「○○○ 주무관님, ○○ 업무 안내드립니다.」</w:t>
      </w:r>
    </w:p>
    <w:p>
      <w:r>
        <w:t>• 「○○ 업무를 ○○월 ○○일까지 진행 부탁드립니다.」</w:t>
      </w:r>
    </w:p>
    <w:p>
      <w:r>
        <w:t>• 「궁금한 점 있으면 언제든 문의해 주세요.」</w:t>
      </w:r>
    </w:p>
    <w:p>
      <w:r>
        <w:t>• 「수고하셨습니다.」 또는 「감사합니다.」 (마무리)</w:t>
      </w:r>
    </w:p>
    <w:p>
      <w:r>
        <w:t>• 명령조 지양. 위임 업무·기한·문의 경로 명확히. 신규 직원은 격려 표현 적절히</w:t>
      </w:r>
    </w:p>
    <w:p>
      <w:pPr>
        <w:pStyle w:val="Heading2"/>
      </w:pPr>
      <w:r>
        <w:t>■ 5. 모든 수신자 공통 주의</w:t>
      </w:r>
    </w:p>
    <w:p>
      <w:r>
        <w:t>• 「혹시」, 「만약」 같은 모호 표현 지양</w:t>
      </w:r>
    </w:p>
    <w:p>
      <w:r>
        <w:t>• 회신 기한·연락처·서명 필수</w:t>
      </w:r>
    </w:p>
    <w:p>
      <w:r>
        <w:t>• 한 이메일에는 한 사안만 (여러 사안 혼재 지양)</w:t>
      </w:r>
    </w:p>
    <w:p>
      <w:r>
        <w:t>• 첨부 파일은 본문에서 명시</w:t>
      </w:r>
    </w:p>
    <w:p>
      <w:r>
        <w:t>• 「~ 같습니다」, 「~ 듯합니다」 같은 추측 표현 지양</w:t>
      </w:r>
    </w:p>
    <w:p>
      <w:pPr>
        <w:pStyle w:val="Heading2"/>
      </w:pPr>
      <w:r>
        <w:t>■ 6. 이메일 작성 점검 사항</w:t>
      </w:r>
    </w:p>
    <w:p>
      <w:r>
        <w:t>• 제목이 본문 키워드와 일치하고 간결한가?</w:t>
      </w:r>
    </w:p>
    <w:p>
      <w:r>
        <w:t>• 수신자 톤이 일관되는가?</w:t>
      </w:r>
    </w:p>
    <w:p>
      <w:r>
        <w:t>• 사안·요청·기한이 모두 들어 있는가?</w:t>
      </w:r>
    </w:p>
    <w:p>
      <w:r>
        <w:t>• 모호 표현이 구체 표현으로 대체되었는가?</w:t>
      </w:r>
    </w:p>
    <w:p>
      <w:r>
        <w:t>• 서명이 들어 있는가?</w:t>
      </w:r>
    </w:p>
    <w:p/>
    <w:p>
      <w:r>
        <w:rPr>
          <w:i/>
          <w:sz w:val="16"/>
        </w:rPr>
        <w:t>【보안 주의】 본 자료는 교육용 가상 더미 양식입니다.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